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5245"/>
      </w:tblGrid>
      <w:tr w:rsidR="00F461E8" w:rsidRPr="008C4166" w14:paraId="54F7DBC1" w14:textId="77777777" w:rsidTr="00FD1115">
        <w:tc>
          <w:tcPr>
            <w:tcW w:w="4111" w:type="dxa"/>
          </w:tcPr>
          <w:p w14:paraId="54F7DBBF" w14:textId="77777777" w:rsidR="00F461E8" w:rsidRDefault="00F461E8" w:rsidP="00423A1D">
            <w:pPr>
              <w:spacing w:before="120" w:line="360" w:lineRule="auto"/>
              <w:jc w:val="center"/>
            </w:pPr>
            <w:r w:rsidRPr="00E36C4A">
              <w:rPr>
                <w:b/>
                <w:bCs/>
                <w:bdr w:val="none" w:sz="0" w:space="0" w:color="auto" w:frame="1"/>
                <w:lang w:val="nl-NL"/>
              </w:rPr>
              <w:t>CÔNG TY CP CHỨNG KHOÁN VIỆT THÀNH</w:t>
            </w:r>
          </w:p>
        </w:tc>
        <w:tc>
          <w:tcPr>
            <w:tcW w:w="5245" w:type="dxa"/>
          </w:tcPr>
          <w:p w14:paraId="54F7DBC0" w14:textId="77777777" w:rsidR="00F461E8" w:rsidRPr="008C4166" w:rsidRDefault="00F461E8" w:rsidP="00B759F9">
            <w:pPr>
              <w:pStyle w:val="Heading2"/>
              <w:spacing w:before="120" w:line="360" w:lineRule="auto"/>
              <w:jc w:val="center"/>
              <w:rPr>
                <w:bCs/>
                <w:szCs w:val="24"/>
              </w:rPr>
            </w:pPr>
            <w:r w:rsidRPr="008C4166">
              <w:rPr>
                <w:b/>
                <w:bCs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C4166">
                  <w:rPr>
                    <w:b/>
                    <w:bCs/>
                    <w:szCs w:val="24"/>
                  </w:rPr>
                  <w:t>NAM</w:t>
                </w:r>
              </w:smartTag>
            </w:smartTag>
            <w:r w:rsidRPr="008C4166">
              <w:rPr>
                <w:bCs/>
                <w:szCs w:val="24"/>
              </w:rPr>
              <w:br/>
            </w:r>
            <w:r w:rsidR="00423A1D">
              <w:rPr>
                <w:b/>
                <w:bCs/>
                <w:szCs w:val="24"/>
              </w:rPr>
              <w:t>Độc Lập – Tự</w:t>
            </w:r>
            <w:r w:rsidRPr="00423A1D">
              <w:rPr>
                <w:b/>
                <w:bCs/>
                <w:szCs w:val="24"/>
              </w:rPr>
              <w:t xml:space="preserve"> Do – Hạnh Phúc</w:t>
            </w:r>
          </w:p>
        </w:tc>
      </w:tr>
      <w:tr w:rsidR="00F461E8" w:rsidRPr="00A70C60" w14:paraId="54F7DBC4" w14:textId="77777777" w:rsidTr="00FD1115">
        <w:tc>
          <w:tcPr>
            <w:tcW w:w="4111" w:type="dxa"/>
          </w:tcPr>
          <w:p w14:paraId="54F7DBC2" w14:textId="77777777" w:rsidR="00F461E8" w:rsidRDefault="00F461E8" w:rsidP="00B759F9">
            <w:pPr>
              <w:spacing w:line="360" w:lineRule="auto"/>
              <w:jc w:val="center"/>
            </w:pPr>
          </w:p>
        </w:tc>
        <w:tc>
          <w:tcPr>
            <w:tcW w:w="5245" w:type="dxa"/>
          </w:tcPr>
          <w:p w14:paraId="54F7DBC3" w14:textId="77777777" w:rsidR="00F461E8" w:rsidRPr="00423A1D" w:rsidRDefault="00F461E8" w:rsidP="00B759F9">
            <w:pPr>
              <w:pStyle w:val="Heading2"/>
              <w:spacing w:before="120" w:line="360" w:lineRule="auto"/>
              <w:jc w:val="center"/>
              <w:rPr>
                <w:b/>
                <w:bCs/>
                <w:szCs w:val="24"/>
              </w:rPr>
            </w:pPr>
            <w:r w:rsidRPr="00423A1D">
              <w:rPr>
                <w:b/>
                <w:bCs/>
                <w:szCs w:val="24"/>
              </w:rPr>
              <w:t>--------------------</w:t>
            </w:r>
          </w:p>
        </w:tc>
      </w:tr>
    </w:tbl>
    <w:p w14:paraId="54F7DBC5" w14:textId="77777777" w:rsidR="00F461E8" w:rsidRDefault="00636A5D">
      <w:r w:rsidRPr="00A46959">
        <w:rPr>
          <w:noProof/>
        </w:rPr>
        <w:drawing>
          <wp:anchor distT="0" distB="0" distL="114300" distR="114300" simplePos="0" relativeHeight="251659264" behindDoc="0" locked="0" layoutInCell="1" allowOverlap="1" wp14:anchorId="54F7DC01" wp14:editId="54F7DC02">
            <wp:simplePos x="0" y="0"/>
            <wp:positionH relativeFrom="column">
              <wp:posOffset>695325</wp:posOffset>
            </wp:positionH>
            <wp:positionV relativeFrom="paragraph">
              <wp:posOffset>30480</wp:posOffset>
            </wp:positionV>
            <wp:extent cx="638175" cy="600075"/>
            <wp:effectExtent l="0" t="0" r="0" b="0"/>
            <wp:wrapNone/>
            <wp:docPr id="2" name="Picture 2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7DBC6" w14:textId="77777777" w:rsidR="00000000" w:rsidRPr="00CC3566" w:rsidRDefault="00F461E8" w:rsidP="00F461E8">
      <w:pPr>
        <w:jc w:val="center"/>
        <w:rPr>
          <w:b/>
          <w:sz w:val="36"/>
          <w:szCs w:val="36"/>
        </w:rPr>
      </w:pPr>
      <w:r w:rsidRPr="00CC3566">
        <w:rPr>
          <w:b/>
          <w:sz w:val="36"/>
          <w:szCs w:val="36"/>
        </w:rPr>
        <w:t>PHIẾU BIỂU QUYẾT</w:t>
      </w:r>
    </w:p>
    <w:p w14:paraId="54F7DBC7" w14:textId="1B800BFE" w:rsidR="00F461E8" w:rsidRDefault="00F461E8" w:rsidP="00F461E8">
      <w:pPr>
        <w:jc w:val="center"/>
        <w:rPr>
          <w:b/>
          <w:sz w:val="26"/>
          <w:szCs w:val="26"/>
        </w:rPr>
      </w:pPr>
      <w:r w:rsidRPr="00F461E8">
        <w:rPr>
          <w:b/>
          <w:sz w:val="26"/>
          <w:szCs w:val="26"/>
        </w:rPr>
        <w:t xml:space="preserve">Các vấn đề tại ĐHCĐ </w:t>
      </w:r>
      <w:r w:rsidR="00190839">
        <w:rPr>
          <w:b/>
          <w:sz w:val="26"/>
          <w:szCs w:val="26"/>
        </w:rPr>
        <w:t>thường niên 202</w:t>
      </w:r>
      <w:r w:rsidR="0043572D">
        <w:rPr>
          <w:b/>
          <w:sz w:val="26"/>
          <w:szCs w:val="26"/>
        </w:rPr>
        <w:t>4</w:t>
      </w:r>
    </w:p>
    <w:p w14:paraId="54F7DBC8" w14:textId="77777777" w:rsidR="00F461E8" w:rsidRDefault="00F461E8" w:rsidP="00F461E8">
      <w:pPr>
        <w:jc w:val="center"/>
        <w:rPr>
          <w:b/>
          <w:sz w:val="26"/>
          <w:szCs w:val="26"/>
        </w:rPr>
      </w:pPr>
    </w:p>
    <w:tbl>
      <w:tblPr>
        <w:tblStyle w:val="TableGrid"/>
        <w:tblW w:w="9851" w:type="dxa"/>
        <w:tblLook w:val="04A0" w:firstRow="1" w:lastRow="0" w:firstColumn="1" w:lastColumn="0" w:noHBand="0" w:noVBand="1"/>
      </w:tblPr>
      <w:tblGrid>
        <w:gridCol w:w="3321"/>
        <w:gridCol w:w="2094"/>
        <w:gridCol w:w="2348"/>
        <w:gridCol w:w="2088"/>
      </w:tblGrid>
      <w:tr w:rsidR="00F461E8" w14:paraId="54F7DBCD" w14:textId="77777777" w:rsidTr="00A57466">
        <w:trPr>
          <w:trHeight w:val="488"/>
        </w:trPr>
        <w:tc>
          <w:tcPr>
            <w:tcW w:w="3321" w:type="dxa"/>
            <w:vAlign w:val="center"/>
          </w:tcPr>
          <w:p w14:paraId="54F7DBC9" w14:textId="77777777" w:rsidR="00F461E8" w:rsidRDefault="00F461E8" w:rsidP="00F461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094" w:type="dxa"/>
            <w:vAlign w:val="center"/>
          </w:tcPr>
          <w:p w14:paraId="54F7DBCA" w14:textId="77777777" w:rsidR="00F461E8" w:rsidRDefault="00F461E8" w:rsidP="00F461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Tán thành</w:t>
            </w:r>
          </w:p>
        </w:tc>
        <w:tc>
          <w:tcPr>
            <w:tcW w:w="2348" w:type="dxa"/>
            <w:vAlign w:val="center"/>
          </w:tcPr>
          <w:p w14:paraId="54F7DBCB" w14:textId="77777777" w:rsidR="00F461E8" w:rsidRDefault="00F461E8" w:rsidP="00F461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tán thành</w:t>
            </w:r>
          </w:p>
        </w:tc>
        <w:tc>
          <w:tcPr>
            <w:tcW w:w="2088" w:type="dxa"/>
            <w:vAlign w:val="center"/>
          </w:tcPr>
          <w:p w14:paraId="54F7DBCC" w14:textId="77777777" w:rsidR="00F461E8" w:rsidRDefault="00F461E8" w:rsidP="00F461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 kiến khác</w:t>
            </w:r>
          </w:p>
        </w:tc>
      </w:tr>
      <w:tr w:rsidR="00F461E8" w14:paraId="54F7DBD2" w14:textId="77777777" w:rsidTr="00A57466">
        <w:trPr>
          <w:trHeight w:val="1114"/>
        </w:trPr>
        <w:tc>
          <w:tcPr>
            <w:tcW w:w="3321" w:type="dxa"/>
            <w:vAlign w:val="center"/>
          </w:tcPr>
          <w:p w14:paraId="54F7DBCE" w14:textId="2C2D769B" w:rsidR="00023256" w:rsidRPr="00023256" w:rsidRDefault="006762E5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</w:pPr>
            <w:r w:rsidRPr="003416A5">
              <w:rPr>
                <w:color w:val="000000"/>
                <w:bdr w:val="none" w:sz="0" w:space="0" w:color="auto" w:frame="1"/>
              </w:rPr>
              <w:t xml:space="preserve">Báo cáo của Ban Tổng Giám đốc và </w:t>
            </w:r>
            <w:r w:rsidR="00EE275F">
              <w:rPr>
                <w:color w:val="000000"/>
                <w:bdr w:val="none" w:sz="0" w:space="0" w:color="auto" w:frame="1"/>
              </w:rPr>
              <w:t xml:space="preserve">Báo cáo của </w:t>
            </w:r>
            <w:r>
              <w:rPr>
                <w:color w:val="000000"/>
                <w:bdr w:val="none" w:sz="0" w:space="0" w:color="auto" w:frame="1"/>
              </w:rPr>
              <w:t>HĐQT</w:t>
            </w:r>
            <w:r w:rsidRPr="003416A5">
              <w:rPr>
                <w:color w:val="000000"/>
                <w:bdr w:val="none" w:sz="0" w:space="0" w:color="auto" w:frame="1"/>
              </w:rPr>
              <w:t xml:space="preserve"> về kết quả hoạt động kinh doanh năm 202</w:t>
            </w:r>
            <w:r w:rsidR="0013366E"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2094" w:type="dxa"/>
          </w:tcPr>
          <w:p w14:paraId="54F7DBCF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D0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D1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</w:tr>
      <w:tr w:rsidR="00F461E8" w14:paraId="54F7DBD7" w14:textId="77777777" w:rsidTr="00A57466">
        <w:trPr>
          <w:trHeight w:val="725"/>
        </w:trPr>
        <w:tc>
          <w:tcPr>
            <w:tcW w:w="3321" w:type="dxa"/>
            <w:vAlign w:val="center"/>
          </w:tcPr>
          <w:p w14:paraId="54F7DBD3" w14:textId="183B186A" w:rsidR="00F461E8" w:rsidRPr="00CC3566" w:rsidRDefault="006762E5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</w:pPr>
            <w:r w:rsidRPr="00812F4C">
              <w:rPr>
                <w:color w:val="000000"/>
                <w:bdr w:val="none" w:sz="0" w:space="0" w:color="auto" w:frame="1"/>
              </w:rPr>
              <w:t>Báo cáo hoạt động của Ban kiểm soát năm 202</w:t>
            </w:r>
            <w:r w:rsidR="0013366E"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2094" w:type="dxa"/>
          </w:tcPr>
          <w:p w14:paraId="54F7DBD4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D5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D6" w14:textId="77777777" w:rsidR="00F461E8" w:rsidRPr="00F461E8" w:rsidRDefault="00F461E8" w:rsidP="00F461E8">
            <w:pPr>
              <w:rPr>
                <w:sz w:val="26"/>
                <w:szCs w:val="26"/>
              </w:rPr>
            </w:pPr>
          </w:p>
        </w:tc>
      </w:tr>
      <w:tr w:rsidR="00190839" w14:paraId="54F7DBDC" w14:textId="77777777" w:rsidTr="00A57466">
        <w:trPr>
          <w:trHeight w:val="1249"/>
        </w:trPr>
        <w:tc>
          <w:tcPr>
            <w:tcW w:w="3321" w:type="dxa"/>
            <w:vAlign w:val="center"/>
          </w:tcPr>
          <w:p w14:paraId="54F7DBD8" w14:textId="7E14453E" w:rsidR="00190839" w:rsidRPr="00833260" w:rsidRDefault="003F5CCC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Báo cáo về tình hình thực hiện kế hoạch kinh doanh năm 202</w:t>
            </w:r>
            <w:r w:rsidR="0013366E">
              <w:rPr>
                <w:color w:val="000000"/>
                <w:bdr w:val="none" w:sz="0" w:space="0" w:color="auto" w:frame="1"/>
              </w:rPr>
              <w:t>3</w:t>
            </w:r>
            <w:r>
              <w:rPr>
                <w:color w:val="000000"/>
                <w:bdr w:val="none" w:sz="0" w:space="0" w:color="auto" w:frame="1"/>
              </w:rPr>
              <w:t xml:space="preserve"> và </w:t>
            </w:r>
            <w:r w:rsidR="00833260" w:rsidRPr="00C57F5A">
              <w:rPr>
                <w:color w:val="000000"/>
                <w:bdr w:val="none" w:sz="0" w:space="0" w:color="auto" w:frame="1"/>
              </w:rPr>
              <w:t>Báo cáo tài chính kiểm toán năm 202</w:t>
            </w:r>
            <w:r w:rsidR="0013366E"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2094" w:type="dxa"/>
          </w:tcPr>
          <w:p w14:paraId="54F7DBD9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DA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DB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</w:tr>
      <w:tr w:rsidR="00F551F4" w14:paraId="31C49256" w14:textId="77777777" w:rsidTr="00A57466">
        <w:trPr>
          <w:trHeight w:val="740"/>
        </w:trPr>
        <w:tc>
          <w:tcPr>
            <w:tcW w:w="3321" w:type="dxa"/>
            <w:vAlign w:val="center"/>
          </w:tcPr>
          <w:p w14:paraId="364D06DC" w14:textId="30F08221" w:rsidR="00F551F4" w:rsidRPr="003416A5" w:rsidRDefault="00F10758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K</w:t>
            </w:r>
            <w:r w:rsidRPr="00C57F5A">
              <w:rPr>
                <w:color w:val="000000"/>
                <w:bdr w:val="none" w:sz="0" w:space="0" w:color="auto" w:frame="1"/>
              </w:rPr>
              <w:t>ế hoạch kinh doanh năm 202</w:t>
            </w:r>
            <w:r w:rsidR="0013366E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2094" w:type="dxa"/>
          </w:tcPr>
          <w:p w14:paraId="440CE815" w14:textId="77777777" w:rsidR="00F551F4" w:rsidRPr="00F461E8" w:rsidRDefault="00F551F4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3E305661" w14:textId="77777777" w:rsidR="00F551F4" w:rsidRPr="00F461E8" w:rsidRDefault="00F551F4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F6E9E87" w14:textId="77777777" w:rsidR="00F551F4" w:rsidRPr="00F461E8" w:rsidRDefault="00F551F4" w:rsidP="00F461E8">
            <w:pPr>
              <w:rPr>
                <w:sz w:val="26"/>
                <w:szCs w:val="26"/>
              </w:rPr>
            </w:pPr>
          </w:p>
        </w:tc>
      </w:tr>
      <w:tr w:rsidR="001320E6" w14:paraId="1DEC3687" w14:textId="77777777" w:rsidTr="00A57466">
        <w:trPr>
          <w:trHeight w:val="693"/>
        </w:trPr>
        <w:tc>
          <w:tcPr>
            <w:tcW w:w="3321" w:type="dxa"/>
            <w:vAlign w:val="center"/>
          </w:tcPr>
          <w:p w14:paraId="6B0377FE" w14:textId="0DB55D4A" w:rsidR="001320E6" w:rsidRDefault="0068429B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T</w:t>
            </w:r>
            <w:r w:rsidRPr="00C57F5A">
              <w:rPr>
                <w:color w:val="000000"/>
                <w:bdr w:val="none" w:sz="0" w:space="0" w:color="auto" w:frame="1"/>
              </w:rPr>
              <w:t>hù lao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  <w:r w:rsidRPr="00C57F5A">
              <w:rPr>
                <w:color w:val="000000"/>
                <w:bdr w:val="none" w:sz="0" w:space="0" w:color="auto" w:frame="1"/>
              </w:rPr>
              <w:t>của HĐQT</w:t>
            </w:r>
            <w:r>
              <w:rPr>
                <w:color w:val="000000"/>
                <w:bdr w:val="none" w:sz="0" w:space="0" w:color="auto" w:frame="1"/>
              </w:rPr>
              <w:t xml:space="preserve"> trong năm 202</w:t>
            </w:r>
            <w:r w:rsidR="0013366E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2094" w:type="dxa"/>
          </w:tcPr>
          <w:p w14:paraId="7F1F4E52" w14:textId="77777777" w:rsidR="001320E6" w:rsidRPr="00F461E8" w:rsidRDefault="001320E6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6F0C9426" w14:textId="77777777" w:rsidR="001320E6" w:rsidRPr="00F461E8" w:rsidRDefault="001320E6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09C7974" w14:textId="77777777" w:rsidR="001320E6" w:rsidRPr="00F461E8" w:rsidRDefault="001320E6" w:rsidP="00F461E8">
            <w:pPr>
              <w:rPr>
                <w:sz w:val="26"/>
                <w:szCs w:val="26"/>
              </w:rPr>
            </w:pPr>
          </w:p>
        </w:tc>
      </w:tr>
      <w:tr w:rsidR="00190839" w14:paraId="54F7DBE1" w14:textId="77777777" w:rsidTr="00A57466">
        <w:trPr>
          <w:trHeight w:val="690"/>
        </w:trPr>
        <w:tc>
          <w:tcPr>
            <w:tcW w:w="3321" w:type="dxa"/>
            <w:vAlign w:val="center"/>
          </w:tcPr>
          <w:p w14:paraId="54F7DBDD" w14:textId="065FA6E2" w:rsidR="00190839" w:rsidRPr="00CC3566" w:rsidRDefault="006762E5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Kế hoạch t</w:t>
            </w:r>
            <w:r w:rsidRPr="00812F4C">
              <w:rPr>
                <w:color w:val="000000"/>
                <w:bdr w:val="none" w:sz="0" w:space="0" w:color="auto" w:frame="1"/>
              </w:rPr>
              <w:t>ăng Vốn điều lệ của Công ty</w:t>
            </w:r>
            <w:r w:rsidR="00D9266C">
              <w:rPr>
                <w:color w:val="000000"/>
                <w:bdr w:val="none" w:sz="0" w:space="0" w:color="auto" w:frame="1"/>
              </w:rPr>
              <w:t xml:space="preserve"> trong năm 202</w:t>
            </w:r>
            <w:r w:rsidR="0013366E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2094" w:type="dxa"/>
          </w:tcPr>
          <w:p w14:paraId="54F7DBDE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DF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E0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</w:tr>
      <w:tr w:rsidR="00190839" w14:paraId="54F7DBE6" w14:textId="77777777" w:rsidTr="00A57466">
        <w:trPr>
          <w:trHeight w:val="700"/>
        </w:trPr>
        <w:tc>
          <w:tcPr>
            <w:tcW w:w="3321" w:type="dxa"/>
            <w:vAlign w:val="center"/>
          </w:tcPr>
          <w:p w14:paraId="54F7DBE2" w14:textId="77777777" w:rsidR="00190839" w:rsidRPr="00CC3566" w:rsidRDefault="006762E5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Bổ sung nghiệp vụ Bảo lãnh phát hành chứng khoán</w:t>
            </w:r>
          </w:p>
        </w:tc>
        <w:tc>
          <w:tcPr>
            <w:tcW w:w="2094" w:type="dxa"/>
          </w:tcPr>
          <w:p w14:paraId="54F7DBE3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E4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E5" w14:textId="77777777" w:rsidR="00190839" w:rsidRPr="00F461E8" w:rsidRDefault="00190839" w:rsidP="00F461E8">
            <w:pPr>
              <w:rPr>
                <w:sz w:val="26"/>
                <w:szCs w:val="26"/>
              </w:rPr>
            </w:pPr>
          </w:p>
        </w:tc>
      </w:tr>
      <w:tr w:rsidR="000A532B" w14:paraId="54F7DBF0" w14:textId="77777777" w:rsidTr="00A57466">
        <w:trPr>
          <w:trHeight w:val="840"/>
        </w:trPr>
        <w:tc>
          <w:tcPr>
            <w:tcW w:w="3321" w:type="dxa"/>
            <w:vAlign w:val="center"/>
          </w:tcPr>
          <w:p w14:paraId="54F7DBEC" w14:textId="77777777" w:rsidR="000A532B" w:rsidRPr="00CC3566" w:rsidRDefault="006762E5" w:rsidP="00A57466">
            <w:pPr>
              <w:pStyle w:val="ListParagraph"/>
              <w:numPr>
                <w:ilvl w:val="0"/>
                <w:numId w:val="1"/>
              </w:numPr>
              <w:spacing w:before="60" w:after="60"/>
              <w:ind w:left="283" w:hanging="357"/>
              <w:contextualSpacing w:val="0"/>
              <w:rPr>
                <w:color w:val="000000"/>
                <w:bdr w:val="none" w:sz="0" w:space="0" w:color="auto" w:frame="1"/>
              </w:rPr>
            </w:pPr>
            <w:r w:rsidRPr="00812F4C">
              <w:rPr>
                <w:color w:val="000000"/>
                <w:bdr w:val="none" w:sz="0" w:space="0" w:color="auto" w:frame="1"/>
              </w:rPr>
              <w:t>Lựa chọn đ</w:t>
            </w:r>
            <w:r w:rsidRPr="00812F4C">
              <w:rPr>
                <w:rFonts w:hint="cs"/>
                <w:color w:val="000000"/>
                <w:bdr w:val="none" w:sz="0" w:space="0" w:color="auto" w:frame="1"/>
              </w:rPr>
              <w:t>ơ</w:t>
            </w:r>
            <w:r w:rsidRPr="00812F4C">
              <w:rPr>
                <w:color w:val="000000"/>
                <w:bdr w:val="none" w:sz="0" w:space="0" w:color="auto" w:frame="1"/>
              </w:rPr>
              <w:t>n vị kiểm toán cho năm 202</w:t>
            </w:r>
            <w:r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2094" w:type="dxa"/>
          </w:tcPr>
          <w:p w14:paraId="54F7DBED" w14:textId="77777777" w:rsidR="000A532B" w:rsidRPr="00F461E8" w:rsidRDefault="000A532B" w:rsidP="00F461E8">
            <w:pPr>
              <w:rPr>
                <w:sz w:val="26"/>
                <w:szCs w:val="26"/>
              </w:rPr>
            </w:pPr>
          </w:p>
        </w:tc>
        <w:tc>
          <w:tcPr>
            <w:tcW w:w="2348" w:type="dxa"/>
          </w:tcPr>
          <w:p w14:paraId="54F7DBEE" w14:textId="77777777" w:rsidR="000A532B" w:rsidRPr="00F461E8" w:rsidRDefault="000A532B" w:rsidP="00F461E8">
            <w:pPr>
              <w:rPr>
                <w:sz w:val="26"/>
                <w:szCs w:val="26"/>
              </w:rPr>
            </w:pPr>
          </w:p>
        </w:tc>
        <w:tc>
          <w:tcPr>
            <w:tcW w:w="2088" w:type="dxa"/>
          </w:tcPr>
          <w:p w14:paraId="54F7DBEF" w14:textId="77777777" w:rsidR="000A532B" w:rsidRPr="00F461E8" w:rsidRDefault="000A532B" w:rsidP="00F461E8">
            <w:pPr>
              <w:rPr>
                <w:sz w:val="26"/>
                <w:szCs w:val="26"/>
              </w:rPr>
            </w:pPr>
          </w:p>
        </w:tc>
      </w:tr>
    </w:tbl>
    <w:p w14:paraId="54F7DBF1" w14:textId="77777777" w:rsidR="00F461E8" w:rsidRDefault="00F461E8" w:rsidP="00F461E8">
      <w:pPr>
        <w:jc w:val="right"/>
        <w:rPr>
          <w:sz w:val="26"/>
          <w:szCs w:val="26"/>
        </w:rPr>
      </w:pPr>
    </w:p>
    <w:p w14:paraId="54F7DBF2" w14:textId="59D7B383" w:rsidR="00F461E8" w:rsidRPr="00734DC7" w:rsidRDefault="00F461E8" w:rsidP="00CC3566">
      <w:pPr>
        <w:spacing w:line="276" w:lineRule="auto"/>
        <w:jc w:val="right"/>
      </w:pPr>
      <w:r w:rsidRPr="00734DC7">
        <w:t xml:space="preserve">Tp.HCM, ngày </w:t>
      </w:r>
      <w:r w:rsidR="006762E5">
        <w:t>2</w:t>
      </w:r>
      <w:r w:rsidR="001D23EE">
        <w:t>6</w:t>
      </w:r>
      <w:r w:rsidR="002F1BCF" w:rsidRPr="00734DC7">
        <w:t xml:space="preserve"> </w:t>
      </w:r>
      <w:r w:rsidR="004F4078" w:rsidRPr="00734DC7">
        <w:t>tháng</w:t>
      </w:r>
      <w:r w:rsidR="001624BE" w:rsidRPr="00734DC7">
        <w:t xml:space="preserve"> </w:t>
      </w:r>
      <w:r w:rsidR="00422F06">
        <w:t>0</w:t>
      </w:r>
      <w:r w:rsidR="0002120A">
        <w:t>4</w:t>
      </w:r>
      <w:r w:rsidRPr="00734DC7">
        <w:t xml:space="preserve"> năm 20</w:t>
      </w:r>
      <w:r w:rsidR="0002120A">
        <w:t>2</w:t>
      </w:r>
      <w:r w:rsidR="006762E5">
        <w:t>3</w:t>
      </w:r>
    </w:p>
    <w:p w14:paraId="54F7DBF4" w14:textId="2EFA4F80" w:rsidR="00F461E8" w:rsidRDefault="00F461E8" w:rsidP="009C2E31">
      <w:pPr>
        <w:spacing w:line="276" w:lineRule="auto"/>
        <w:jc w:val="center"/>
        <w:rPr>
          <w:b/>
        </w:rPr>
      </w:pPr>
      <w:r w:rsidRPr="00734DC7">
        <w:rPr>
          <w:b/>
        </w:rPr>
        <w:t xml:space="preserve">    </w:t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Pr="00734DC7">
        <w:rPr>
          <w:b/>
        </w:rPr>
        <w:tab/>
      </w:r>
      <w:r w:rsidR="009C2E31">
        <w:rPr>
          <w:b/>
        </w:rPr>
        <w:t>CỔ ĐÔNG</w:t>
      </w:r>
    </w:p>
    <w:p w14:paraId="53976F01" w14:textId="3D40F785" w:rsidR="009C2E31" w:rsidRPr="009C2E31" w:rsidRDefault="009C2E31" w:rsidP="0043572D">
      <w:pPr>
        <w:spacing w:line="276" w:lineRule="auto"/>
        <w:ind w:left="5040" w:firstLine="720"/>
        <w:jc w:val="center"/>
        <w:rPr>
          <w:bCs/>
          <w:i/>
          <w:iCs/>
        </w:rPr>
      </w:pPr>
      <w:r>
        <w:rPr>
          <w:bCs/>
          <w:i/>
          <w:iCs/>
        </w:rPr>
        <w:t>(ký và ghi rõ họ tên)</w:t>
      </w:r>
    </w:p>
    <w:p w14:paraId="54F7DBF5" w14:textId="77777777" w:rsidR="00F461E8" w:rsidRPr="00734DC7" w:rsidRDefault="00F461E8" w:rsidP="00CC3566">
      <w:pPr>
        <w:spacing w:line="276" w:lineRule="auto"/>
      </w:pPr>
    </w:p>
    <w:p w14:paraId="54F7DBF6" w14:textId="77777777" w:rsidR="00F461E8" w:rsidRDefault="00F461E8" w:rsidP="00CC3566">
      <w:pPr>
        <w:spacing w:line="276" w:lineRule="auto"/>
      </w:pPr>
    </w:p>
    <w:p w14:paraId="54F7DBF7" w14:textId="77777777" w:rsidR="00422F06" w:rsidRPr="00734DC7" w:rsidRDefault="00422F06" w:rsidP="00CC3566">
      <w:pPr>
        <w:spacing w:line="276" w:lineRule="auto"/>
      </w:pPr>
    </w:p>
    <w:p w14:paraId="54F7DBF8" w14:textId="77777777" w:rsidR="00907A33" w:rsidRDefault="00907A33" w:rsidP="00CC3566">
      <w:pPr>
        <w:spacing w:line="276" w:lineRule="auto"/>
      </w:pPr>
    </w:p>
    <w:p w14:paraId="54F7DBF9" w14:textId="77777777" w:rsidR="00423A1D" w:rsidRPr="00734DC7" w:rsidRDefault="00423A1D" w:rsidP="00CC3566">
      <w:pPr>
        <w:spacing w:line="276" w:lineRule="auto"/>
      </w:pPr>
    </w:p>
    <w:p w14:paraId="54F7DBFB" w14:textId="77777777" w:rsidR="00F461E8" w:rsidRPr="00A94977" w:rsidRDefault="00F461E8" w:rsidP="00F461E8">
      <w:pPr>
        <w:rPr>
          <w:sz w:val="20"/>
          <w:szCs w:val="20"/>
        </w:rPr>
      </w:pPr>
      <w:r w:rsidRPr="00A94977">
        <w:rPr>
          <w:b/>
          <w:i/>
          <w:sz w:val="20"/>
          <w:szCs w:val="20"/>
          <w:u w:val="single"/>
        </w:rPr>
        <w:t>Ghi chú</w:t>
      </w:r>
      <w:r w:rsidRPr="00A94977">
        <w:rPr>
          <w:sz w:val="20"/>
          <w:szCs w:val="20"/>
        </w:rPr>
        <w:t xml:space="preserve">: </w:t>
      </w:r>
    </w:p>
    <w:p w14:paraId="54F7DBFC" w14:textId="77777777" w:rsidR="00F461E8" w:rsidRPr="00A94977" w:rsidRDefault="00F461E8" w:rsidP="00473266">
      <w:pPr>
        <w:pStyle w:val="ListParagraph"/>
        <w:numPr>
          <w:ilvl w:val="0"/>
          <w:numId w:val="2"/>
        </w:numPr>
        <w:suppressAutoHyphens/>
        <w:jc w:val="both"/>
        <w:rPr>
          <w:sz w:val="20"/>
          <w:szCs w:val="20"/>
        </w:rPr>
      </w:pPr>
      <w:r w:rsidRPr="00A94977">
        <w:rPr>
          <w:sz w:val="20"/>
          <w:szCs w:val="20"/>
        </w:rPr>
        <w:t xml:space="preserve">Phiếu biểu quyết này có giá trị tại phiên họp ĐHCĐ </w:t>
      </w:r>
      <w:r w:rsidR="00332F23">
        <w:rPr>
          <w:sz w:val="20"/>
          <w:szCs w:val="20"/>
        </w:rPr>
        <w:t>thường niên 202</w:t>
      </w:r>
      <w:r w:rsidR="006762E5">
        <w:rPr>
          <w:sz w:val="20"/>
          <w:szCs w:val="20"/>
        </w:rPr>
        <w:t>3</w:t>
      </w:r>
      <w:r w:rsidR="00473266">
        <w:rPr>
          <w:sz w:val="20"/>
          <w:szCs w:val="20"/>
        </w:rPr>
        <w:t xml:space="preserve"> </w:t>
      </w:r>
      <w:r w:rsidRPr="00A94977">
        <w:rPr>
          <w:sz w:val="20"/>
          <w:szCs w:val="20"/>
        </w:rPr>
        <w:t>– CTCP Chứng khoán Việt Thành.</w:t>
      </w:r>
    </w:p>
    <w:p w14:paraId="54F7DBFD" w14:textId="77777777" w:rsidR="00F461E8" w:rsidRPr="00A94977" w:rsidRDefault="00F461E8" w:rsidP="00473266">
      <w:pPr>
        <w:pStyle w:val="ListParagraph"/>
        <w:numPr>
          <w:ilvl w:val="0"/>
          <w:numId w:val="2"/>
        </w:numPr>
        <w:suppressAutoHyphens/>
        <w:jc w:val="both"/>
        <w:rPr>
          <w:sz w:val="20"/>
          <w:szCs w:val="20"/>
        </w:rPr>
      </w:pPr>
      <w:r w:rsidRPr="00A94977">
        <w:rPr>
          <w:sz w:val="20"/>
          <w:szCs w:val="20"/>
        </w:rPr>
        <w:t>Các phiếu sau được coi là không hợp lệ:</w:t>
      </w:r>
    </w:p>
    <w:p w14:paraId="54F7DBFE" w14:textId="77777777" w:rsidR="005633F9" w:rsidRPr="00A94977" w:rsidRDefault="00F461E8" w:rsidP="00473266">
      <w:pPr>
        <w:pStyle w:val="ListParagraph"/>
        <w:suppressAutoHyphens/>
        <w:jc w:val="both"/>
        <w:rPr>
          <w:sz w:val="20"/>
          <w:szCs w:val="20"/>
        </w:rPr>
      </w:pPr>
      <w:r w:rsidRPr="00A94977">
        <w:rPr>
          <w:sz w:val="20"/>
          <w:szCs w:val="20"/>
        </w:rPr>
        <w:t>+ Phiếu không do VTS phát hành (không theo mẫu quy định</w:t>
      </w:r>
      <w:r w:rsidR="005633F9" w:rsidRPr="00A94977">
        <w:rPr>
          <w:sz w:val="20"/>
          <w:szCs w:val="20"/>
        </w:rPr>
        <w:t>, không có dấu của VTS trên phiếu)</w:t>
      </w:r>
    </w:p>
    <w:p w14:paraId="54F7DBFF" w14:textId="77777777" w:rsidR="005633F9" w:rsidRPr="00A94977" w:rsidRDefault="005633F9" w:rsidP="00473266">
      <w:pPr>
        <w:pStyle w:val="ListParagraph"/>
        <w:suppressAutoHyphens/>
        <w:jc w:val="both"/>
        <w:rPr>
          <w:sz w:val="20"/>
          <w:szCs w:val="20"/>
        </w:rPr>
      </w:pPr>
      <w:r w:rsidRPr="00A94977">
        <w:rPr>
          <w:sz w:val="20"/>
          <w:szCs w:val="20"/>
        </w:rPr>
        <w:t>+ Phiếu không có chữ ký của cổ đông/đại diện cổ đông</w:t>
      </w:r>
    </w:p>
    <w:p w14:paraId="54F7DC00" w14:textId="77777777" w:rsidR="00F461E8" w:rsidRPr="00A94977" w:rsidRDefault="005633F9" w:rsidP="00473266">
      <w:pPr>
        <w:pStyle w:val="ListParagraph"/>
        <w:suppressAutoHyphens/>
        <w:jc w:val="both"/>
        <w:rPr>
          <w:sz w:val="20"/>
          <w:szCs w:val="20"/>
        </w:rPr>
      </w:pPr>
      <w:r w:rsidRPr="00A94977">
        <w:rPr>
          <w:sz w:val="20"/>
          <w:szCs w:val="20"/>
        </w:rPr>
        <w:t>+ Phiếu tẩy xóa hoặc ghi th</w:t>
      </w:r>
      <w:r w:rsidR="00401C25">
        <w:rPr>
          <w:sz w:val="20"/>
          <w:szCs w:val="20"/>
        </w:rPr>
        <w:t>ê</w:t>
      </w:r>
      <w:r w:rsidRPr="00A94977">
        <w:rPr>
          <w:sz w:val="20"/>
          <w:szCs w:val="20"/>
        </w:rPr>
        <w:t>m nội dung không do Chủ tọa Đại hội yêu cầu</w:t>
      </w:r>
    </w:p>
    <w:sectPr w:rsidR="00F461E8" w:rsidRPr="00A94977" w:rsidSect="002764F3">
      <w:pgSz w:w="11906" w:h="16838" w:code="9"/>
      <w:pgMar w:top="568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2AC1A" w14:textId="77777777" w:rsidR="002764F3" w:rsidRDefault="002764F3" w:rsidP="00F461E8">
      <w:r>
        <w:separator/>
      </w:r>
    </w:p>
  </w:endnote>
  <w:endnote w:type="continuationSeparator" w:id="0">
    <w:p w14:paraId="03470EF1" w14:textId="77777777" w:rsidR="002764F3" w:rsidRDefault="002764F3" w:rsidP="00F4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49228" w14:textId="77777777" w:rsidR="002764F3" w:rsidRDefault="002764F3" w:rsidP="00F461E8">
      <w:r>
        <w:separator/>
      </w:r>
    </w:p>
  </w:footnote>
  <w:footnote w:type="continuationSeparator" w:id="0">
    <w:p w14:paraId="078FC8C7" w14:textId="77777777" w:rsidR="002764F3" w:rsidRDefault="002764F3" w:rsidP="00F4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50A7B"/>
    <w:multiLevelType w:val="hybridMultilevel"/>
    <w:tmpl w:val="5DB68062"/>
    <w:lvl w:ilvl="0" w:tplc="C1427E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84B"/>
    <w:multiLevelType w:val="hybridMultilevel"/>
    <w:tmpl w:val="9F22653A"/>
    <w:lvl w:ilvl="0" w:tplc="D654D6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991580">
    <w:abstractNumId w:val="1"/>
  </w:num>
  <w:num w:numId="2" w16cid:durableId="131683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1E8"/>
    <w:rsid w:val="0002120A"/>
    <w:rsid w:val="00023256"/>
    <w:rsid w:val="00026EA3"/>
    <w:rsid w:val="00076357"/>
    <w:rsid w:val="000A532B"/>
    <w:rsid w:val="000D28D1"/>
    <w:rsid w:val="00101CD2"/>
    <w:rsid w:val="00110D80"/>
    <w:rsid w:val="001320E6"/>
    <w:rsid w:val="0013366E"/>
    <w:rsid w:val="00147D31"/>
    <w:rsid w:val="001624BE"/>
    <w:rsid w:val="00190839"/>
    <w:rsid w:val="001D23EE"/>
    <w:rsid w:val="002547EC"/>
    <w:rsid w:val="002764F3"/>
    <w:rsid w:val="002F1826"/>
    <w:rsid w:val="002F1BCF"/>
    <w:rsid w:val="00304445"/>
    <w:rsid w:val="0032316C"/>
    <w:rsid w:val="00332F23"/>
    <w:rsid w:val="003C0870"/>
    <w:rsid w:val="003F5CCC"/>
    <w:rsid w:val="00401C25"/>
    <w:rsid w:val="00422F06"/>
    <w:rsid w:val="00423A1D"/>
    <w:rsid w:val="0043572D"/>
    <w:rsid w:val="004526AC"/>
    <w:rsid w:val="00473266"/>
    <w:rsid w:val="004D0B97"/>
    <w:rsid w:val="004F4078"/>
    <w:rsid w:val="0050002B"/>
    <w:rsid w:val="005633F9"/>
    <w:rsid w:val="0057129B"/>
    <w:rsid w:val="00592C26"/>
    <w:rsid w:val="005E7A40"/>
    <w:rsid w:val="0061630C"/>
    <w:rsid w:val="00636A5D"/>
    <w:rsid w:val="006436B8"/>
    <w:rsid w:val="006760CB"/>
    <w:rsid w:val="006762E5"/>
    <w:rsid w:val="0068429B"/>
    <w:rsid w:val="007033FD"/>
    <w:rsid w:val="00734DC7"/>
    <w:rsid w:val="00752C33"/>
    <w:rsid w:val="007962BA"/>
    <w:rsid w:val="007A6287"/>
    <w:rsid w:val="00806747"/>
    <w:rsid w:val="00833260"/>
    <w:rsid w:val="008B746D"/>
    <w:rsid w:val="008B7CF6"/>
    <w:rsid w:val="008C0FF7"/>
    <w:rsid w:val="008D7915"/>
    <w:rsid w:val="00907A33"/>
    <w:rsid w:val="00954EE1"/>
    <w:rsid w:val="009804EB"/>
    <w:rsid w:val="009C2E31"/>
    <w:rsid w:val="00A46959"/>
    <w:rsid w:val="00A57466"/>
    <w:rsid w:val="00A65391"/>
    <w:rsid w:val="00A94977"/>
    <w:rsid w:val="00AA265C"/>
    <w:rsid w:val="00B3106A"/>
    <w:rsid w:val="00B759F9"/>
    <w:rsid w:val="00BC0430"/>
    <w:rsid w:val="00C205F0"/>
    <w:rsid w:val="00C406DB"/>
    <w:rsid w:val="00C458DD"/>
    <w:rsid w:val="00C516E0"/>
    <w:rsid w:val="00C5371D"/>
    <w:rsid w:val="00C62D70"/>
    <w:rsid w:val="00CB03CF"/>
    <w:rsid w:val="00CC3566"/>
    <w:rsid w:val="00CC3D27"/>
    <w:rsid w:val="00D6245A"/>
    <w:rsid w:val="00D771B2"/>
    <w:rsid w:val="00D9266C"/>
    <w:rsid w:val="00E00B70"/>
    <w:rsid w:val="00ED47BF"/>
    <w:rsid w:val="00EE275F"/>
    <w:rsid w:val="00F10758"/>
    <w:rsid w:val="00F230DF"/>
    <w:rsid w:val="00F461E8"/>
    <w:rsid w:val="00F551F4"/>
    <w:rsid w:val="00F5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4F7DBBF"/>
  <w15:docId w15:val="{910A448D-B72B-4970-9755-A7FDD3B1B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461E8"/>
    <w:pPr>
      <w:keepNext/>
      <w:outlineLvl w:val="1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461E8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461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461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46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1E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46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1E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9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9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Ms.NgocAnh</dc:creator>
  <cp:lastModifiedBy>Quy Pham</cp:lastModifiedBy>
  <cp:revision>6</cp:revision>
  <cp:lastPrinted>2021-04-22T06:26:00Z</cp:lastPrinted>
  <dcterms:created xsi:type="dcterms:W3CDTF">2023-04-07T08:55:00Z</dcterms:created>
  <dcterms:modified xsi:type="dcterms:W3CDTF">2024-03-13T06:24:00Z</dcterms:modified>
</cp:coreProperties>
</file>